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个人简介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054"/>
        <w:gridCol w:w="1379"/>
        <w:gridCol w:w="1217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陈毅铭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987" w:type="dxa"/>
            <w:vMerge w:val="restar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58420</wp:posOffset>
                  </wp:positionV>
                  <wp:extent cx="1452245" cy="1852930"/>
                  <wp:effectExtent l="0" t="0" r="14605" b="1397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18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2008年12月29日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  <w:tc>
          <w:tcPr>
            <w:tcW w:w="2987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团员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教育ID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15036506</w:t>
            </w:r>
          </w:p>
        </w:tc>
        <w:tc>
          <w:tcPr>
            <w:tcW w:w="2987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身高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185厘米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体重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65公斤</w:t>
            </w:r>
          </w:p>
        </w:tc>
        <w:tc>
          <w:tcPr>
            <w:tcW w:w="2987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北京市朝阳区立清路六号院四号楼一单元1901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3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3100"/>
        <w:gridCol w:w="1600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023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学校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2015.09-2021.07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北京市朝阳外国语学校小学部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体育委员/班长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2021.09-至今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北京市朝阳外国语学校初中部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体育委员/班长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闫丽品</w:t>
            </w:r>
          </w:p>
        </w:tc>
      </w:tr>
    </w:tbl>
    <w:p/>
    <w:tbl>
      <w:tblPr>
        <w:tblStyle w:val="3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3" w:type="dxa"/>
          </w:tcPr>
          <w:p>
            <w:pPr>
              <w:spacing w:line="240" w:lineRule="auto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2015-2016学年度第二学期表现突出，被评为“好学生”</w:t>
            </w:r>
          </w:p>
          <w:p>
            <w:pPr>
              <w:spacing w:line="240" w:lineRule="auto"/>
              <w:rPr>
                <w:rFonts w:hint="eastAsia"/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2016年被评为朝阳区美德少年</w:t>
            </w:r>
          </w:p>
          <w:p>
            <w:pPr>
              <w:spacing w:line="240" w:lineRule="auto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2016朝阳区第二十八届“孙敬修”杯学生故事比赛中荣获个人项目三等奖</w:t>
            </w:r>
          </w:p>
          <w:p>
            <w:pPr>
              <w:spacing w:line="240" w:lineRule="auto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2016-2017学年度第二学期表现突出，被评为“好学生”</w:t>
            </w:r>
          </w:p>
          <w:p>
            <w:pPr>
              <w:spacing w:line="240" w:lineRule="auto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2016-2017年度全国实用英语超级联赛北京赛区决赛一等奖</w:t>
            </w:r>
          </w:p>
          <w:p>
            <w:pPr>
              <w:spacing w:line="240" w:lineRule="auto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2016-2017学年第一届春季田径运动会中，获二年级组男子立定跳远第二名</w:t>
            </w:r>
          </w:p>
          <w:p>
            <w:pPr>
              <w:spacing w:line="240" w:lineRule="auto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2016第四届朝阳区中小学汉字书写大赛活动中作品荣获三等奖</w:t>
            </w:r>
          </w:p>
          <w:p>
            <w:pPr>
              <w:spacing w:line="240" w:lineRule="auto"/>
              <w:rPr>
                <w:rFonts w:hint="eastAsia"/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2017年北京市朝阳区第三届社区杯青少年足球赛U9组冠军</w:t>
            </w:r>
          </w:p>
          <w:p>
            <w:pPr>
              <w:spacing w:line="240" w:lineRule="auto"/>
              <w:rPr>
                <w:rFonts w:hint="default"/>
                <w:i w:val="0"/>
                <w:lang w:val="en-US" w:eastAsia="zh-CN"/>
              </w:rPr>
            </w:pPr>
            <w:r>
              <w:rPr>
                <w:rFonts w:hint="eastAsia"/>
                <w:i w:val="0"/>
                <w:lang w:val="en-US" w:eastAsia="zh-CN"/>
              </w:rPr>
              <w:t>2018年北京市京橙杯季军</w:t>
            </w:r>
          </w:p>
          <w:p>
            <w:pPr>
              <w:spacing w:line="240" w:lineRule="auto"/>
              <w:rPr>
                <w:rFonts w:hint="default"/>
                <w:i w:val="0"/>
                <w:lang w:val="en-US" w:eastAsia="zh-CN"/>
              </w:rPr>
            </w:pPr>
            <w:r>
              <w:rPr>
                <w:rFonts w:hint="eastAsia"/>
                <w:i w:val="0"/>
                <w:lang w:val="en-US" w:eastAsia="zh-CN"/>
              </w:rPr>
              <w:t>2019年北京市百队杯U10第五名，北京-石家庄乐传杯亚军</w:t>
            </w:r>
          </w:p>
          <w:p>
            <w:pPr>
              <w:spacing w:line="240" w:lineRule="auto"/>
              <w:rPr>
                <w:rFonts w:hint="eastAsia"/>
                <w:i w:val="0"/>
                <w:lang w:val="en-US" w:eastAsia="zh-CN"/>
              </w:rPr>
            </w:pPr>
            <w:r>
              <w:rPr>
                <w:rFonts w:hint="eastAsia"/>
                <w:i w:val="0"/>
                <w:lang w:val="en-US" w:eastAsia="zh-CN"/>
              </w:rPr>
              <w:t>2020年北京市北极光杯季军，北京国际青少年足球联赛、杯赛双冠军</w:t>
            </w:r>
          </w:p>
          <w:p>
            <w:pPr>
              <w:spacing w:line="240" w:lineRule="auto"/>
              <w:rPr>
                <w:rFonts w:hint="eastAsia"/>
                <w:i w:val="0"/>
                <w:lang w:val="en-US" w:eastAsia="zh-CN"/>
              </w:rPr>
            </w:pPr>
            <w:r>
              <w:rPr>
                <w:rFonts w:hint="eastAsia"/>
                <w:i w:val="0"/>
                <w:lang w:val="en-US" w:eastAsia="zh-CN"/>
              </w:rPr>
              <w:t>2021年北京春芽杯邀请赛冠军，青岛“海西杯”全国邀请赛冠军，北京国际青少年足球联赛、杯赛卫冕冠军，2021国奥行之杯河北分赛区亚军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2022.06 北京市中小学植物栽培大赛中学组 二等奖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2022.09 区三好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2022.12 品学兼优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2023.03 首都少年先锋岗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2023年“中国体育彩票”</w:t>
            </w:r>
            <w:r>
              <w:rPr>
                <w:rFonts w:hint="default"/>
                <w:lang w:val="en-US" w:eastAsia="zh-CN"/>
              </w:rPr>
              <w:t>北京市希望杯足球赛</w:t>
            </w:r>
            <w:r>
              <w:rPr>
                <w:rFonts w:hint="eastAsia"/>
                <w:lang w:val="en-US" w:eastAsia="zh-CN"/>
              </w:rPr>
              <w:t>参赛队员，北京青少年国际联赛U14冠军</w:t>
            </w:r>
          </w:p>
        </w:tc>
      </w:tr>
    </w:tbl>
    <w:p/>
    <w:tbl>
      <w:tblPr>
        <w:tblStyle w:val="3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3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自我描述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02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我是一个积极向上、乐观开朗的大男孩，有创新</w:t>
            </w:r>
            <w:r>
              <w:rPr>
                <w:rFonts w:hint="eastAsia"/>
                <w:i w:val="0"/>
                <w:lang w:val="en-US" w:eastAsia="zh-CN"/>
              </w:rPr>
              <w:t>精神，有很好的团队意识和强烈的责任感。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我喜欢音乐、足球、篮球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我的特长：英语。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座右铭：我举手向苍穹，</w:t>
            </w:r>
            <w:r>
              <w:rPr>
                <w:rFonts w:hint="default"/>
                <w:lang w:val="en-US" w:eastAsia="zh-CN"/>
              </w:rPr>
              <w:t>并不一定要摘到星月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我只需要这个向上的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永不臣服的姿态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YTQ2Mjk1ZmUwZmMxNTk1N2VkOWYzOGMzZGFiZWYifQ=="/>
  </w:docVars>
  <w:rsids>
    <w:rsidRoot w:val="00000000"/>
    <w:rsid w:val="0E7D6083"/>
    <w:rsid w:val="0EC9673C"/>
    <w:rsid w:val="143A6CDD"/>
    <w:rsid w:val="1C427A2B"/>
    <w:rsid w:val="2EA218D1"/>
    <w:rsid w:val="32E46C1B"/>
    <w:rsid w:val="3A8974F0"/>
    <w:rsid w:val="4EC24745"/>
    <w:rsid w:val="53770BB2"/>
    <w:rsid w:val="5A081BCF"/>
    <w:rsid w:val="73D4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juseh</dc:creator>
  <cp:lastModifiedBy>胡小霞</cp:lastModifiedBy>
  <cp:lastPrinted>2024-05-10T02:00:36Z</cp:lastPrinted>
  <dcterms:modified xsi:type="dcterms:W3CDTF">2024-05-10T02:02:04Z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3E55CA385AD149CF94B5027F09971D81_12</vt:lpwstr>
  </property>
</Properties>
</file>